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0333" w:rsidRDefault="00570333" w:rsidP="00570333">
      <w:pPr>
        <w:pStyle w:val="NoSpacing"/>
      </w:pPr>
      <w:r>
        <w:rPr>
          <w:u w:val="single"/>
        </w:rPr>
        <w:t>William KYNTON</w:t>
      </w:r>
      <w:r>
        <w:t xml:space="preserve">      (fl.1455)</w:t>
      </w:r>
    </w:p>
    <w:p w:rsidR="00570333" w:rsidRDefault="00570333" w:rsidP="00570333">
      <w:pPr>
        <w:pStyle w:val="NoSpacing"/>
      </w:pPr>
      <w:r>
        <w:t>of Great Chart, Kent.</w:t>
      </w:r>
    </w:p>
    <w:p w:rsidR="00570333" w:rsidRDefault="00570333" w:rsidP="00570333">
      <w:pPr>
        <w:pStyle w:val="NoSpacing"/>
      </w:pPr>
    </w:p>
    <w:p w:rsidR="00570333" w:rsidRDefault="00570333" w:rsidP="00570333">
      <w:pPr>
        <w:pStyle w:val="NoSpacing"/>
      </w:pPr>
    </w:p>
    <w:p w:rsidR="00570333" w:rsidRDefault="00570333" w:rsidP="00570333">
      <w:pPr>
        <w:pStyle w:val="NoSpacing"/>
      </w:pPr>
      <w:r>
        <w:t>27 Oct.1455</w:t>
      </w:r>
      <w:r>
        <w:tab/>
        <w:t xml:space="preserve">He demised lands, tenements etc. in Chislet and Lymne to John de </w:t>
      </w:r>
    </w:p>
    <w:p w:rsidR="00570333" w:rsidRDefault="00570333" w:rsidP="00570333">
      <w:pPr>
        <w:pStyle w:val="NoSpacing"/>
      </w:pPr>
      <w:r>
        <w:tab/>
      </w:r>
      <w:r>
        <w:tab/>
        <w:t>St.Nicholas(q.v.).    (</w:t>
      </w:r>
      <w:hyperlink r:id="rId7" w:history="1">
        <w:r w:rsidRPr="00487C4A">
          <w:rPr>
            <w:rStyle w:val="Hyperlink"/>
          </w:rPr>
          <w:t>www.british-history.ac.uk/report.asp?compid=64220</w:t>
        </w:r>
      </w:hyperlink>
      <w:r>
        <w:t>)</w:t>
      </w:r>
    </w:p>
    <w:p w:rsidR="00570333" w:rsidRDefault="00570333" w:rsidP="00570333">
      <w:pPr>
        <w:pStyle w:val="NoSpacing"/>
      </w:pPr>
    </w:p>
    <w:p w:rsidR="00570333" w:rsidRDefault="00570333" w:rsidP="00570333">
      <w:pPr>
        <w:pStyle w:val="NoSpacing"/>
      </w:pPr>
    </w:p>
    <w:p w:rsidR="00570333" w:rsidRDefault="00570333" w:rsidP="00570333">
      <w:pPr>
        <w:pStyle w:val="NoSpacing"/>
      </w:pPr>
      <w:r>
        <w:t>17 December 1455</w:t>
      </w:r>
    </w:p>
    <w:p w:rsidR="00BA4020" w:rsidRPr="00186E49" w:rsidRDefault="00570333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0333" w:rsidRDefault="00570333" w:rsidP="00552EBA">
      <w:r>
        <w:separator/>
      </w:r>
    </w:p>
  </w:endnote>
  <w:endnote w:type="continuationSeparator" w:id="0">
    <w:p w:rsidR="00570333" w:rsidRDefault="0057033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570333">
      <w:rPr>
        <w:noProof/>
      </w:rPr>
      <w:t>19 December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0333" w:rsidRDefault="00570333" w:rsidP="00552EBA">
      <w:r>
        <w:separator/>
      </w:r>
    </w:p>
  </w:footnote>
  <w:footnote w:type="continuationSeparator" w:id="0">
    <w:p w:rsidR="00570333" w:rsidRDefault="0057033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570333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?compid=64220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</Words>
  <Characters>257</Characters>
  <Application>Microsoft Office Word</Application>
  <DocSecurity>0</DocSecurity>
  <Lines>2</Lines>
  <Paragraphs>1</Paragraphs>
  <ScaleCrop>false</ScaleCrop>
  <Company/>
  <LinksUpToDate>false</LinksUpToDate>
  <CharactersWithSpaces>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2012-12-19T20:58:00Z</dcterms:created>
  <dcterms:modified xsi:type="dcterms:W3CDTF">2012-12-19T20:58:00Z</dcterms:modified>
</cp:coreProperties>
</file>